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DE" w:rsidRPr="001D76A6" w:rsidRDefault="00D16FD6" w:rsidP="0099689F">
      <w:pPr>
        <w:jc w:val="center"/>
        <w:rPr>
          <w:rFonts w:ascii="標楷體" w:eastAsia="標楷體" w:hAnsi="標楷體"/>
          <w:b/>
          <w:sz w:val="32"/>
        </w:rPr>
      </w:pPr>
      <w:r w:rsidRPr="001D76A6">
        <w:rPr>
          <w:rFonts w:ascii="標楷體" w:eastAsia="標楷體" w:hAnsi="標楷體" w:hint="eastAsia"/>
          <w:b/>
          <w:sz w:val="32"/>
        </w:rPr>
        <w:t>國立金門大學</w:t>
      </w:r>
      <w:r w:rsidR="0099689F" w:rsidRPr="001D76A6">
        <w:rPr>
          <w:rFonts w:ascii="標楷體" w:eastAsia="標楷體" w:hAnsi="標楷體" w:hint="eastAsia"/>
          <w:b/>
          <w:sz w:val="32"/>
        </w:rPr>
        <w:t>補助系所參</w:t>
      </w:r>
      <w:r w:rsidRPr="001D76A6">
        <w:rPr>
          <w:rFonts w:ascii="標楷體" w:eastAsia="標楷體" w:hAnsi="標楷體" w:hint="eastAsia"/>
          <w:b/>
          <w:sz w:val="32"/>
        </w:rPr>
        <w:t>加</w:t>
      </w:r>
      <w:r w:rsidR="0099689F" w:rsidRPr="001D76A6">
        <w:rPr>
          <w:rFonts w:ascii="標楷體" w:eastAsia="標楷體" w:hAnsi="標楷體" w:hint="eastAsia"/>
          <w:b/>
          <w:sz w:val="32"/>
        </w:rPr>
        <w:t>競賽活動實施說明</w:t>
      </w:r>
    </w:p>
    <w:p w:rsidR="001D76A6" w:rsidRPr="00403B52" w:rsidRDefault="001D76A6" w:rsidP="009736C9">
      <w:pPr>
        <w:pStyle w:val="a3"/>
        <w:numPr>
          <w:ilvl w:val="0"/>
          <w:numId w:val="12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03B52">
        <w:rPr>
          <w:rFonts w:ascii="標楷體" w:eastAsia="標楷體" w:hAnsi="標楷體" w:hint="eastAsia"/>
          <w:sz w:val="28"/>
          <w:szCs w:val="28"/>
        </w:rPr>
        <w:t>目的：</w:t>
      </w:r>
      <w:r w:rsidR="00942DE3" w:rsidRPr="00403B52">
        <w:rPr>
          <w:rFonts w:ascii="標楷體" w:eastAsia="標楷體" w:hAnsi="標楷體" w:hint="eastAsia"/>
          <w:sz w:val="28"/>
          <w:szCs w:val="28"/>
        </w:rPr>
        <w:t>為鼓勵本校師生參加校外各類專業學術競賽，開發學生專業技術潛能與創意，提升就業競爭能力及增進校譽，特訂定國立金門大學補助系所參加競賽活動實施說明。</w:t>
      </w:r>
    </w:p>
    <w:p w:rsidR="001D76A6" w:rsidRPr="00403B52" w:rsidRDefault="001D76A6" w:rsidP="009736C9">
      <w:pPr>
        <w:pStyle w:val="a3"/>
        <w:numPr>
          <w:ilvl w:val="0"/>
          <w:numId w:val="12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03B52">
        <w:rPr>
          <w:rFonts w:ascii="標楷體" w:eastAsia="標楷體" w:hAnsi="標楷體" w:hint="eastAsia"/>
          <w:sz w:val="28"/>
          <w:szCs w:val="28"/>
        </w:rPr>
        <w:t>補助對象：</w:t>
      </w:r>
      <w:r w:rsidR="00287C9F" w:rsidRPr="00403B52">
        <w:rPr>
          <w:rFonts w:ascii="標楷體" w:eastAsia="標楷體" w:hAnsi="標楷體" w:hint="eastAsia"/>
          <w:sz w:val="28"/>
          <w:szCs w:val="28"/>
        </w:rPr>
        <w:t>不論個人或團隊成員皆須為本校教師及編制內研究人員、在學學生。</w:t>
      </w:r>
    </w:p>
    <w:p w:rsidR="001D76A6" w:rsidRPr="00403B52" w:rsidRDefault="001D76A6" w:rsidP="009736C9">
      <w:pPr>
        <w:pStyle w:val="a3"/>
        <w:numPr>
          <w:ilvl w:val="0"/>
          <w:numId w:val="12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03B52">
        <w:rPr>
          <w:rFonts w:ascii="標楷體" w:eastAsia="標楷體" w:hAnsi="標楷體" w:hint="eastAsia"/>
          <w:sz w:val="28"/>
          <w:szCs w:val="28"/>
        </w:rPr>
        <w:t>辦理方式</w:t>
      </w:r>
      <w:r w:rsidR="00942DE3" w:rsidRPr="00403B52">
        <w:rPr>
          <w:rFonts w:ascii="標楷體" w:eastAsia="標楷體" w:hAnsi="標楷體" w:hint="eastAsia"/>
          <w:sz w:val="28"/>
          <w:szCs w:val="28"/>
        </w:rPr>
        <w:t>：</w:t>
      </w:r>
    </w:p>
    <w:p w:rsidR="00403B52" w:rsidRPr="00403B52" w:rsidRDefault="00403B52" w:rsidP="009736C9">
      <w:pPr>
        <w:pStyle w:val="Default"/>
        <w:numPr>
          <w:ilvl w:val="0"/>
          <w:numId w:val="14"/>
        </w:numPr>
        <w:spacing w:line="440" w:lineRule="exact"/>
        <w:ind w:left="993" w:hanging="568"/>
        <w:rPr>
          <w:rFonts w:ascii="標楷體" w:eastAsia="標楷體" w:hAnsi="標楷體"/>
          <w:sz w:val="28"/>
          <w:szCs w:val="28"/>
        </w:rPr>
      </w:pPr>
      <w:r w:rsidRPr="00403B52">
        <w:rPr>
          <w:rFonts w:ascii="標楷體" w:eastAsia="標楷體" w:hAnsi="標楷體" w:hint="eastAsia"/>
          <w:sz w:val="28"/>
          <w:szCs w:val="28"/>
        </w:rPr>
        <w:t>申請方式：</w:t>
      </w:r>
    </w:p>
    <w:p w:rsidR="00403B52" w:rsidRPr="00403B52" w:rsidRDefault="00403B52" w:rsidP="009736C9">
      <w:pPr>
        <w:pStyle w:val="Default"/>
        <w:numPr>
          <w:ilvl w:val="0"/>
          <w:numId w:val="17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403B52">
        <w:rPr>
          <w:rFonts w:ascii="標楷體" w:eastAsia="標楷體" w:hAnsi="標楷體" w:hint="eastAsia"/>
          <w:sz w:val="28"/>
          <w:szCs w:val="28"/>
        </w:rPr>
        <w:t>每位教師限申請2案，須於規定期限內提出申請，</w:t>
      </w:r>
      <w:r w:rsidRPr="00403B52">
        <w:rPr>
          <w:rFonts w:ascii="標楷體" w:eastAsia="標楷體" w:hAnsi="標楷體"/>
          <w:sz w:val="28"/>
          <w:szCs w:val="28"/>
        </w:rPr>
        <w:t>得申請補助</w:t>
      </w:r>
      <w:r w:rsidR="009736C9">
        <w:rPr>
          <w:rFonts w:ascii="標楷體" w:eastAsia="標楷體" w:hAnsi="標楷體"/>
          <w:sz w:val="28"/>
          <w:szCs w:val="28"/>
        </w:rPr>
        <w:t>競賽須</w:t>
      </w:r>
      <w:r w:rsidRPr="00403B52">
        <w:rPr>
          <w:rFonts w:ascii="標楷體" w:eastAsia="標楷體" w:hAnsi="標楷體"/>
          <w:sz w:val="28"/>
          <w:szCs w:val="28"/>
        </w:rPr>
        <w:t>為</w:t>
      </w:r>
      <w:r w:rsidR="003D49BB">
        <w:rPr>
          <w:rFonts w:ascii="標楷體" w:eastAsia="標楷體" w:hAnsi="標楷體"/>
          <w:sz w:val="28"/>
          <w:szCs w:val="28"/>
        </w:rPr>
        <w:t>11</w:t>
      </w:r>
      <w:r w:rsidR="00E35189">
        <w:rPr>
          <w:rFonts w:ascii="標楷體" w:eastAsia="標楷體" w:hAnsi="標楷體" w:hint="eastAsia"/>
          <w:sz w:val="28"/>
          <w:szCs w:val="28"/>
        </w:rPr>
        <w:t>3</w:t>
      </w:r>
      <w:r w:rsidRPr="00403B52">
        <w:rPr>
          <w:rFonts w:ascii="標楷體" w:eastAsia="標楷體" w:hAnsi="標楷體"/>
          <w:sz w:val="28"/>
          <w:szCs w:val="28"/>
        </w:rPr>
        <w:t>年1月1日</w:t>
      </w:r>
      <w:r w:rsidR="001F36D7">
        <w:rPr>
          <w:rFonts w:ascii="標楷體" w:eastAsia="標楷體" w:hAnsi="標楷體" w:hint="eastAsia"/>
          <w:sz w:val="28"/>
          <w:szCs w:val="28"/>
        </w:rPr>
        <w:t>(</w:t>
      </w:r>
      <w:r w:rsidR="00E35189">
        <w:rPr>
          <w:rFonts w:ascii="標楷體" w:eastAsia="標楷體" w:hAnsi="標楷體" w:hint="eastAsia"/>
          <w:sz w:val="28"/>
          <w:szCs w:val="28"/>
        </w:rPr>
        <w:t>一</w:t>
      </w:r>
      <w:r w:rsidR="001F36D7">
        <w:rPr>
          <w:rFonts w:ascii="標楷體" w:eastAsia="標楷體" w:hAnsi="標楷體"/>
          <w:sz w:val="28"/>
          <w:szCs w:val="28"/>
        </w:rPr>
        <w:t>)</w:t>
      </w:r>
      <w:r w:rsidRPr="00403B52">
        <w:rPr>
          <w:rFonts w:ascii="標楷體" w:eastAsia="標楷體" w:hAnsi="標楷體"/>
          <w:sz w:val="28"/>
          <w:szCs w:val="28"/>
        </w:rPr>
        <w:t>至</w:t>
      </w:r>
      <w:r w:rsidRPr="00403B52">
        <w:rPr>
          <w:rFonts w:ascii="標楷體" w:eastAsia="標楷體" w:hAnsi="標楷體" w:hint="eastAsia"/>
          <w:sz w:val="28"/>
          <w:szCs w:val="28"/>
        </w:rPr>
        <w:t>11</w:t>
      </w:r>
      <w:r w:rsidR="00E35189">
        <w:rPr>
          <w:rFonts w:ascii="標楷體" w:eastAsia="標楷體" w:hAnsi="標楷體" w:hint="eastAsia"/>
          <w:sz w:val="28"/>
          <w:szCs w:val="28"/>
        </w:rPr>
        <w:t>3</w:t>
      </w:r>
      <w:r w:rsidRPr="00403B52">
        <w:rPr>
          <w:rFonts w:ascii="標楷體" w:eastAsia="標楷體" w:hAnsi="標楷體" w:hint="eastAsia"/>
          <w:sz w:val="28"/>
          <w:szCs w:val="28"/>
        </w:rPr>
        <w:t>年</w:t>
      </w:r>
      <w:r w:rsidR="0065122F">
        <w:rPr>
          <w:rFonts w:ascii="標楷體" w:eastAsia="標楷體" w:hAnsi="標楷體" w:hint="eastAsia"/>
          <w:sz w:val="28"/>
          <w:szCs w:val="28"/>
        </w:rPr>
        <w:t>11</w:t>
      </w:r>
      <w:r w:rsidRPr="00403B52">
        <w:rPr>
          <w:rFonts w:ascii="標楷體" w:eastAsia="標楷體" w:hAnsi="標楷體" w:hint="eastAsia"/>
          <w:sz w:val="28"/>
          <w:szCs w:val="28"/>
        </w:rPr>
        <w:t>月15日</w:t>
      </w:r>
      <w:r w:rsidR="001F36D7">
        <w:rPr>
          <w:rFonts w:ascii="標楷體" w:eastAsia="標楷體" w:hAnsi="標楷體" w:hint="eastAsia"/>
          <w:sz w:val="28"/>
          <w:szCs w:val="28"/>
        </w:rPr>
        <w:t>(</w:t>
      </w:r>
      <w:r w:rsidR="00E35189">
        <w:rPr>
          <w:rFonts w:ascii="標楷體" w:eastAsia="標楷體" w:hAnsi="標楷體" w:hint="eastAsia"/>
          <w:sz w:val="28"/>
          <w:szCs w:val="28"/>
        </w:rPr>
        <w:t>五</w:t>
      </w:r>
      <w:r w:rsidR="001F36D7">
        <w:rPr>
          <w:rFonts w:ascii="標楷體" w:eastAsia="標楷體" w:hAnsi="標楷體" w:hint="eastAsia"/>
          <w:sz w:val="28"/>
          <w:szCs w:val="28"/>
        </w:rPr>
        <w:t>)</w:t>
      </w:r>
      <w:r w:rsidR="009736C9">
        <w:rPr>
          <w:rFonts w:ascii="標楷體" w:eastAsia="標楷體" w:hAnsi="標楷體" w:hint="eastAsia"/>
          <w:sz w:val="28"/>
          <w:szCs w:val="28"/>
        </w:rPr>
        <w:t>舉辦</w:t>
      </w:r>
      <w:r w:rsidRPr="00403B52">
        <w:rPr>
          <w:rFonts w:ascii="標楷體" w:eastAsia="標楷體" w:hAnsi="標楷體" w:hint="eastAsia"/>
          <w:sz w:val="28"/>
          <w:szCs w:val="28"/>
        </w:rPr>
        <w:t>。</w:t>
      </w:r>
    </w:p>
    <w:p w:rsidR="009736C9" w:rsidRDefault="00403B52" w:rsidP="009736C9">
      <w:pPr>
        <w:pStyle w:val="Default"/>
        <w:numPr>
          <w:ilvl w:val="0"/>
          <w:numId w:val="17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403B52">
        <w:rPr>
          <w:rFonts w:ascii="標楷體" w:eastAsia="標楷體" w:hAnsi="標楷體" w:hint="eastAsia"/>
          <w:sz w:val="28"/>
          <w:szCs w:val="28"/>
        </w:rPr>
        <w:t>申請人應填寫「補助系所參加競賽活動」申請表(附件1)，並檢附參與競賽活動辦法或海報、簡章及團隊名單等相關文件，以團隊為單位向本中心提出申請。</w:t>
      </w:r>
    </w:p>
    <w:p w:rsidR="00403B52" w:rsidRPr="009736C9" w:rsidRDefault="009736C9" w:rsidP="009736C9">
      <w:pPr>
        <w:pStyle w:val="Default"/>
        <w:numPr>
          <w:ilvl w:val="0"/>
          <w:numId w:val="17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403B52">
        <w:rPr>
          <w:rFonts w:ascii="標楷體" w:eastAsia="標楷體" w:hAnsi="標楷體" w:hint="eastAsia"/>
          <w:sz w:val="28"/>
          <w:szCs w:val="28"/>
        </w:rPr>
        <w:t>申請時間：</w:t>
      </w:r>
      <w:r w:rsidRPr="00403B5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即日起至11</w:t>
      </w:r>
      <w:r w:rsidR="00E3518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3</w:t>
      </w:r>
      <w:r w:rsidRPr="00403B5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65122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Pr="00403B5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601887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18</w:t>
      </w:r>
      <w:r w:rsidRPr="00403B5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</w:t>
      </w:r>
      <w:r w:rsidR="001F36D7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(</w:t>
      </w:r>
      <w:r w:rsidR="00601887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五</w:t>
      </w:r>
      <w:bookmarkStart w:id="0" w:name="_GoBack"/>
      <w:bookmarkEnd w:id="0"/>
      <w:r w:rsidR="001F36D7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)</w:t>
      </w:r>
      <w:r w:rsidRPr="00403B5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下午5時止</w:t>
      </w:r>
      <w:r w:rsidRPr="00403B52">
        <w:rPr>
          <w:rFonts w:ascii="標楷體" w:eastAsia="標楷體" w:hAnsi="標楷體" w:hint="eastAsia"/>
          <w:sz w:val="28"/>
          <w:szCs w:val="28"/>
        </w:rPr>
        <w:t>，請將申請表紙本核章後遞送至本中心。</w:t>
      </w:r>
    </w:p>
    <w:p w:rsidR="005C4642" w:rsidRPr="00403B52" w:rsidRDefault="00CC559C" w:rsidP="009736C9">
      <w:pPr>
        <w:pStyle w:val="Default"/>
        <w:numPr>
          <w:ilvl w:val="0"/>
          <w:numId w:val="14"/>
        </w:numPr>
        <w:spacing w:line="440" w:lineRule="exact"/>
        <w:ind w:left="993" w:hanging="568"/>
        <w:rPr>
          <w:rFonts w:ascii="標楷體" w:eastAsia="標楷體" w:hAnsi="標楷體"/>
          <w:sz w:val="28"/>
          <w:szCs w:val="28"/>
        </w:rPr>
      </w:pPr>
      <w:r w:rsidRPr="00403B52">
        <w:rPr>
          <w:rFonts w:ascii="標楷體" w:eastAsia="標楷體" w:hAnsi="標楷體" w:hint="eastAsia"/>
          <w:sz w:val="28"/>
          <w:szCs w:val="28"/>
        </w:rPr>
        <w:t>申請資格：</w:t>
      </w:r>
    </w:p>
    <w:p w:rsidR="00CC559C" w:rsidRPr="00403B52" w:rsidRDefault="00CC559C" w:rsidP="009736C9">
      <w:pPr>
        <w:pStyle w:val="Default"/>
        <w:numPr>
          <w:ilvl w:val="0"/>
          <w:numId w:val="18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403B52">
        <w:rPr>
          <w:rFonts w:ascii="標楷體" w:eastAsia="標楷體" w:hAnsi="標楷體" w:hint="eastAsia"/>
          <w:sz w:val="28"/>
          <w:szCs w:val="28"/>
        </w:rPr>
        <w:t>本</w:t>
      </w:r>
      <w:r w:rsidR="00410728" w:rsidRPr="00403B52">
        <w:rPr>
          <w:rFonts w:ascii="標楷體" w:eastAsia="標楷體" w:hAnsi="標楷體" w:hint="eastAsia"/>
          <w:sz w:val="28"/>
          <w:szCs w:val="28"/>
        </w:rPr>
        <w:t>申請所稱之</w:t>
      </w:r>
      <w:r w:rsidR="00D43650" w:rsidRPr="00403B52">
        <w:rPr>
          <w:rFonts w:ascii="標楷體" w:eastAsia="標楷體" w:hAnsi="標楷體" w:hint="eastAsia"/>
          <w:sz w:val="28"/>
          <w:szCs w:val="28"/>
        </w:rPr>
        <w:t>國際性、</w:t>
      </w:r>
      <w:r w:rsidR="00410728" w:rsidRPr="00403B52">
        <w:rPr>
          <w:rFonts w:ascii="標楷體" w:eastAsia="標楷體" w:hAnsi="標楷體" w:hint="eastAsia"/>
          <w:sz w:val="28"/>
          <w:szCs w:val="28"/>
        </w:rPr>
        <w:t>全國性或區域性</w:t>
      </w:r>
      <w:r w:rsidRPr="00403B52">
        <w:rPr>
          <w:rFonts w:ascii="標楷體" w:eastAsia="標楷體" w:hAnsi="標楷體" w:hint="eastAsia"/>
          <w:sz w:val="28"/>
          <w:szCs w:val="28"/>
        </w:rPr>
        <w:t>競賽，包括專題作品創作競賽、教學媒體競賽、軟體程式設計比賽、演講比賽、藝文創作、發明競賽、設計比賽、競圖、運動競賽或學校指定參與之競賽。表演賽、邀請賽、觀摩賽、學術論文發表競賽及獲得本校其它獎金者，不在本獎勵之範圍。</w:t>
      </w:r>
    </w:p>
    <w:p w:rsidR="00D43650" w:rsidRPr="00403B52" w:rsidRDefault="005D79C9" w:rsidP="009736C9">
      <w:pPr>
        <w:pStyle w:val="Default"/>
        <w:numPr>
          <w:ilvl w:val="0"/>
          <w:numId w:val="18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403B52">
        <w:rPr>
          <w:rFonts w:ascii="標楷體" w:eastAsia="標楷體" w:hAnsi="標楷體" w:hint="eastAsia"/>
          <w:b/>
          <w:sz w:val="28"/>
          <w:szCs w:val="28"/>
        </w:rPr>
        <w:t>國際性競賽</w:t>
      </w:r>
      <w:r w:rsidRPr="00403B52">
        <w:rPr>
          <w:rFonts w:ascii="標楷體" w:eastAsia="標楷體" w:hAnsi="標楷體" w:hint="eastAsia"/>
          <w:sz w:val="28"/>
          <w:szCs w:val="28"/>
        </w:rPr>
        <w:t>係指由國際性組織協會、各國政府機關或學術團體所舉辦之國際競賽，其參賽組數須達 3 個(含)國家以上、不含大陸、港澳地區。</w:t>
      </w:r>
    </w:p>
    <w:p w:rsidR="00CC559C" w:rsidRPr="00403B52" w:rsidRDefault="00CC559C" w:rsidP="009736C9">
      <w:pPr>
        <w:pStyle w:val="Default"/>
        <w:numPr>
          <w:ilvl w:val="0"/>
          <w:numId w:val="18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403B52">
        <w:rPr>
          <w:rFonts w:ascii="標楷體" w:eastAsia="標楷體" w:hAnsi="標楷體" w:hint="eastAsia"/>
          <w:b/>
          <w:sz w:val="28"/>
          <w:szCs w:val="28"/>
        </w:rPr>
        <w:t>全國性競賽</w:t>
      </w:r>
      <w:r w:rsidRPr="00403B52">
        <w:rPr>
          <w:rFonts w:ascii="標楷體" w:eastAsia="標楷體" w:hAnsi="標楷體" w:hint="eastAsia"/>
          <w:sz w:val="28"/>
          <w:szCs w:val="28"/>
        </w:rPr>
        <w:t>係指由中央政府機構、各級地方政府主管機關主辦或委辦之專業學術或技(藝)能競賽，或國內外學術團體、企業機構主辦重要之全國性對外公開比賽，參賽者需涵蓋全國北、中、南、東區及離島三個區域(含)以上且參賽須達 7 隊以上或作品達 10 件以上。</w:t>
      </w:r>
    </w:p>
    <w:p w:rsidR="009445F5" w:rsidRDefault="009445F5" w:rsidP="009736C9">
      <w:pPr>
        <w:pStyle w:val="Default"/>
        <w:numPr>
          <w:ilvl w:val="0"/>
          <w:numId w:val="18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403B52">
        <w:rPr>
          <w:rFonts w:ascii="標楷體" w:eastAsia="標楷體" w:hAnsi="標楷體" w:hint="eastAsia"/>
          <w:b/>
          <w:sz w:val="28"/>
          <w:szCs w:val="28"/>
        </w:rPr>
        <w:t>區域性競賽</w:t>
      </w:r>
      <w:r w:rsidRPr="00403B52">
        <w:rPr>
          <w:rFonts w:ascii="標楷體" w:eastAsia="標楷體" w:hAnsi="標楷體" w:hint="eastAsia"/>
          <w:sz w:val="28"/>
          <w:szCs w:val="28"/>
        </w:rPr>
        <w:t>係指參賽者需涵蓋全國北、中、南、東區及離島二個區域(含)以上且參賽須達 5 隊以上或作品達 7 件以上。</w:t>
      </w:r>
    </w:p>
    <w:p w:rsidR="00CC559C" w:rsidRPr="00403B52" w:rsidRDefault="00CC559C" w:rsidP="009736C9">
      <w:pPr>
        <w:pStyle w:val="Default"/>
        <w:numPr>
          <w:ilvl w:val="0"/>
          <w:numId w:val="14"/>
        </w:numPr>
        <w:spacing w:line="440" w:lineRule="exact"/>
        <w:ind w:left="993" w:hanging="568"/>
        <w:rPr>
          <w:rFonts w:ascii="標楷體" w:eastAsia="標楷體" w:hAnsi="標楷體"/>
          <w:sz w:val="28"/>
          <w:szCs w:val="28"/>
        </w:rPr>
      </w:pPr>
      <w:r w:rsidRPr="00403B52">
        <w:rPr>
          <w:rFonts w:ascii="標楷體" w:eastAsia="標楷體" w:hAnsi="標楷體" w:hint="eastAsia"/>
          <w:sz w:val="28"/>
          <w:szCs w:val="28"/>
        </w:rPr>
        <w:t>注意事項：</w:t>
      </w:r>
    </w:p>
    <w:p w:rsidR="009736C9" w:rsidRPr="009736C9" w:rsidRDefault="009736C9" w:rsidP="009736C9">
      <w:pPr>
        <w:pStyle w:val="Default"/>
        <w:numPr>
          <w:ilvl w:val="0"/>
          <w:numId w:val="2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9736C9">
        <w:rPr>
          <w:rFonts w:ascii="標楷體" w:eastAsia="標楷體" w:hAnsi="標楷體" w:hint="eastAsia"/>
          <w:sz w:val="28"/>
          <w:szCs w:val="28"/>
        </w:rPr>
        <w:t>本申請採先到先審制，以該年度補助總額度為基準，</w:t>
      </w:r>
      <w:r w:rsidRPr="003D49BB">
        <w:rPr>
          <w:rFonts w:ascii="標楷體" w:eastAsia="標楷體" w:hAnsi="標楷體" w:hint="eastAsia"/>
          <w:b/>
          <w:sz w:val="28"/>
          <w:szCs w:val="28"/>
          <w:u w:val="single"/>
        </w:rPr>
        <w:t>經費用罄即截止收件申請。</w:t>
      </w:r>
    </w:p>
    <w:p w:rsidR="009736C9" w:rsidRPr="009736C9" w:rsidRDefault="009736C9" w:rsidP="009736C9">
      <w:pPr>
        <w:pStyle w:val="Default"/>
        <w:numPr>
          <w:ilvl w:val="0"/>
          <w:numId w:val="2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9736C9">
        <w:rPr>
          <w:rFonts w:ascii="標楷體" w:eastAsia="標楷體" w:hAnsi="標楷體"/>
          <w:sz w:val="28"/>
          <w:szCs w:val="28"/>
        </w:rPr>
        <w:t>申請案核定後，本中心將主動通知申請者。</w:t>
      </w:r>
    </w:p>
    <w:p w:rsidR="009736C9" w:rsidRPr="009736C9" w:rsidRDefault="009736C9" w:rsidP="009736C9">
      <w:pPr>
        <w:pStyle w:val="Default"/>
        <w:numPr>
          <w:ilvl w:val="0"/>
          <w:numId w:val="2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9736C9">
        <w:rPr>
          <w:rFonts w:ascii="標楷體" w:eastAsia="標楷體" w:hAnsi="標楷體" w:hint="eastAsia"/>
          <w:sz w:val="28"/>
          <w:szCs w:val="28"/>
        </w:rPr>
        <w:t>競賽團隊學生須於本校就讀期間以學校名義參加競賽。</w:t>
      </w:r>
    </w:p>
    <w:p w:rsidR="009736C9" w:rsidRDefault="009736C9" w:rsidP="009736C9">
      <w:pPr>
        <w:pStyle w:val="Default"/>
        <w:numPr>
          <w:ilvl w:val="0"/>
          <w:numId w:val="2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9736C9">
        <w:rPr>
          <w:rFonts w:ascii="標楷體" w:eastAsia="標楷體" w:hAnsi="標楷體" w:hint="eastAsia"/>
          <w:sz w:val="28"/>
          <w:szCs w:val="28"/>
        </w:rPr>
        <w:t>參加各類之競賽應附有公開活動辦法、簡章、活動流程表等相關資料。</w:t>
      </w:r>
    </w:p>
    <w:p w:rsidR="004E0F52" w:rsidRPr="009736C9" w:rsidRDefault="004E0F52" w:rsidP="004E0F52">
      <w:pPr>
        <w:pStyle w:val="Default"/>
        <w:spacing w:line="440" w:lineRule="exact"/>
        <w:ind w:left="1487"/>
        <w:rPr>
          <w:rFonts w:ascii="標楷體" w:eastAsia="標楷體" w:hAnsi="標楷體"/>
          <w:sz w:val="28"/>
          <w:szCs w:val="28"/>
        </w:rPr>
      </w:pPr>
    </w:p>
    <w:p w:rsidR="0041574B" w:rsidRPr="00403B52" w:rsidRDefault="001D76A6" w:rsidP="00552041">
      <w:pPr>
        <w:pStyle w:val="a3"/>
        <w:numPr>
          <w:ilvl w:val="0"/>
          <w:numId w:val="12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03B52">
        <w:rPr>
          <w:rFonts w:ascii="標楷體" w:eastAsia="標楷體" w:hAnsi="標楷體" w:hint="eastAsia"/>
          <w:sz w:val="28"/>
          <w:szCs w:val="28"/>
        </w:rPr>
        <w:lastRenderedPageBreak/>
        <w:t>經費核銷</w:t>
      </w:r>
      <w:r w:rsidR="00F34366" w:rsidRPr="00403B52">
        <w:rPr>
          <w:rFonts w:ascii="標楷體" w:eastAsia="標楷體" w:hAnsi="標楷體" w:hint="eastAsia"/>
          <w:sz w:val="28"/>
          <w:szCs w:val="28"/>
        </w:rPr>
        <w:t>與成果報告</w:t>
      </w:r>
      <w:r w:rsidRPr="00403B52">
        <w:rPr>
          <w:rFonts w:ascii="標楷體" w:eastAsia="標楷體" w:hAnsi="標楷體" w:hint="eastAsia"/>
          <w:sz w:val="28"/>
          <w:szCs w:val="28"/>
        </w:rPr>
        <w:t>相關事宜：</w:t>
      </w:r>
    </w:p>
    <w:p w:rsidR="009736C9" w:rsidRPr="009736C9" w:rsidRDefault="009736C9" w:rsidP="009736C9">
      <w:pPr>
        <w:pStyle w:val="Default"/>
        <w:numPr>
          <w:ilvl w:val="0"/>
          <w:numId w:val="19"/>
        </w:numPr>
        <w:spacing w:line="440" w:lineRule="exact"/>
        <w:ind w:left="993" w:hanging="568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736C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受補助申請人應於</w:t>
      </w:r>
      <w:r w:rsidRPr="009736C9">
        <w:rPr>
          <w:rFonts w:ascii="標楷體" w:eastAsia="標楷體" w:hAnsi="標楷體" w:cs="Arial" w:hint="eastAsia"/>
          <w:color w:val="auto"/>
          <w:sz w:val="28"/>
          <w:szCs w:val="28"/>
        </w:rPr>
        <w:t>競賽</w:t>
      </w:r>
      <w:r w:rsidRPr="009736C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活動結束</w:t>
      </w:r>
      <w:r w:rsidR="0065122F">
        <w:rPr>
          <w:rFonts w:ascii="標楷體" w:eastAsia="標楷體" w:hAnsi="標楷體" w:cs="Arial" w:hint="eastAsia"/>
          <w:b/>
          <w:color w:val="FF0000"/>
          <w:sz w:val="28"/>
          <w:szCs w:val="28"/>
          <w:u w:val="single"/>
        </w:rPr>
        <w:t>7</w:t>
      </w:r>
      <w:r w:rsidRPr="004E0F52">
        <w:rPr>
          <w:rFonts w:ascii="標楷體" w:eastAsia="標楷體" w:hAnsi="標楷體" w:cs="Arial" w:hint="eastAsia"/>
          <w:b/>
          <w:color w:val="FF0000"/>
          <w:sz w:val="28"/>
          <w:szCs w:val="28"/>
          <w:u w:val="single"/>
        </w:rPr>
        <w:t>天內</w:t>
      </w:r>
      <w:r w:rsidRPr="009736C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繳交「補助系所參加競賽活動成果報告」(附件2)電子檔至本中心信箱(</w:t>
      </w:r>
      <w:hyperlink r:id="rId8" w:history="1">
        <w:r w:rsidR="004E0F52" w:rsidRPr="00730D7E">
          <w:rPr>
            <w:rStyle w:val="ab"/>
            <w:rFonts w:ascii="標楷體" w:eastAsia="標楷體" w:hAnsi="標楷體" w:cs="Arial" w:hint="eastAsia"/>
            <w:sz w:val="28"/>
            <w:szCs w:val="28"/>
          </w:rPr>
          <w:t>trc@nqu.edu.tw</w:t>
        </w:r>
      </w:hyperlink>
      <w:r w:rsidRPr="009736C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)，繳交後3日內即授權經費。</w:t>
      </w:r>
    </w:p>
    <w:p w:rsidR="00552041" w:rsidRDefault="009736C9" w:rsidP="00552041">
      <w:pPr>
        <w:pStyle w:val="Default"/>
        <w:numPr>
          <w:ilvl w:val="0"/>
          <w:numId w:val="19"/>
        </w:numPr>
        <w:spacing w:line="440" w:lineRule="exact"/>
        <w:ind w:left="993" w:hanging="568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補助經費</w:t>
      </w:r>
      <w:r w:rsidR="0041574B" w:rsidRPr="00403B5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統一授權至申請人之會計請購系統，</w:t>
      </w:r>
      <w:r w:rsidR="0041574B" w:rsidRPr="00403B52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由申請人自行進行核銷作業</w:t>
      </w:r>
      <w:r>
        <w:rPr>
          <w:rFonts w:ascii="標楷體" w:eastAsia="標楷體" w:hAnsi="標楷體" w:hint="eastAsia"/>
          <w:b/>
          <w:sz w:val="32"/>
          <w:szCs w:val="32"/>
        </w:rPr>
        <w:t>，</w:t>
      </w:r>
      <w:r w:rsidRPr="009736C9">
        <w:rPr>
          <w:rFonts w:ascii="標楷體" w:eastAsia="標楷體" w:hAnsi="標楷體" w:hint="eastAsia"/>
          <w:sz w:val="28"/>
          <w:szCs w:val="32"/>
        </w:rPr>
        <w:t>並應於</w:t>
      </w:r>
      <w:r w:rsidR="0011035E" w:rsidRPr="0011035E">
        <w:rPr>
          <w:rFonts w:ascii="標楷體" w:eastAsia="標楷體" w:hAnsi="標楷體" w:hint="eastAsia"/>
          <w:b/>
          <w:sz w:val="28"/>
          <w:szCs w:val="32"/>
          <w:highlight w:val="yellow"/>
        </w:rPr>
        <w:t>經費</w:t>
      </w:r>
      <w:r w:rsidR="003D49BB" w:rsidRPr="003D49BB">
        <w:rPr>
          <w:rFonts w:ascii="標楷體" w:eastAsia="標楷體" w:hAnsi="標楷體" w:hint="eastAsia"/>
          <w:b/>
          <w:sz w:val="28"/>
          <w:szCs w:val="32"/>
          <w:highlight w:val="yellow"/>
        </w:rPr>
        <w:t>授權後</w:t>
      </w:r>
      <w:r w:rsidR="0065122F">
        <w:rPr>
          <w:rFonts w:ascii="標楷體" w:eastAsia="標楷體" w:hAnsi="標楷體" w:hint="eastAsia"/>
          <w:b/>
          <w:color w:val="FF0000"/>
          <w:sz w:val="28"/>
          <w:szCs w:val="32"/>
          <w:u w:val="single"/>
        </w:rPr>
        <w:t>14</w:t>
      </w:r>
      <w:r w:rsidRPr="009736C9">
        <w:rPr>
          <w:rFonts w:ascii="標楷體" w:eastAsia="標楷體" w:hAnsi="標楷體" w:hint="eastAsia"/>
          <w:b/>
          <w:color w:val="FF0000"/>
          <w:sz w:val="28"/>
          <w:szCs w:val="32"/>
          <w:u w:val="single"/>
        </w:rPr>
        <w:t>天</w:t>
      </w:r>
      <w:r w:rsidR="004E0F52">
        <w:rPr>
          <w:rFonts w:ascii="標楷體" w:eastAsia="標楷體" w:hAnsi="標楷體" w:hint="eastAsia"/>
          <w:b/>
          <w:color w:val="FF0000"/>
          <w:sz w:val="28"/>
          <w:szCs w:val="32"/>
          <w:u w:val="single"/>
        </w:rPr>
        <w:t>內</w:t>
      </w:r>
      <w:r w:rsidRPr="009736C9">
        <w:rPr>
          <w:rFonts w:ascii="標楷體" w:eastAsia="標楷體" w:hAnsi="標楷體" w:hint="eastAsia"/>
          <w:sz w:val="28"/>
          <w:szCs w:val="32"/>
        </w:rPr>
        <w:t>核銷完畢。</w:t>
      </w:r>
    </w:p>
    <w:p w:rsidR="00F34366" w:rsidRPr="00552041" w:rsidRDefault="009736C9" w:rsidP="00552041">
      <w:pPr>
        <w:pStyle w:val="Default"/>
        <w:spacing w:line="440" w:lineRule="exact"/>
        <w:ind w:left="993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55204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※經費</w:t>
      </w:r>
      <w:r w:rsidR="0041574B" w:rsidRPr="0055204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計畫代碼與名稱：</w:t>
      </w:r>
      <w:r w:rsidR="00E474A4" w:rsidRPr="00552041">
        <w:rPr>
          <w:rFonts w:ascii="標楷體" w:eastAsia="標楷體" w:hAnsi="標楷體" w:cs="Arial"/>
          <w:color w:val="000000" w:themeColor="text1"/>
          <w:sz w:val="28"/>
          <w:szCs w:val="28"/>
        </w:rPr>
        <w:t>1</w:t>
      </w:r>
      <w:r w:rsidR="00E474A4" w:rsidRPr="0055204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1</w:t>
      </w:r>
      <w:r w:rsidR="00E3518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3</w:t>
      </w:r>
      <w:r w:rsidR="006509BA" w:rsidRPr="00552041">
        <w:rPr>
          <w:rFonts w:ascii="標楷體" w:eastAsia="標楷體" w:hAnsi="標楷體" w:cs="Arial"/>
          <w:color w:val="000000" w:themeColor="text1"/>
          <w:sz w:val="28"/>
          <w:szCs w:val="28"/>
        </w:rPr>
        <w:t>C0</w:t>
      </w:r>
      <w:r w:rsidR="003D49BB">
        <w:rPr>
          <w:rFonts w:ascii="標楷體" w:eastAsia="標楷體" w:hAnsi="標楷體" w:cs="Arial"/>
          <w:color w:val="000000" w:themeColor="text1"/>
          <w:sz w:val="28"/>
          <w:szCs w:val="28"/>
        </w:rPr>
        <w:t>003</w:t>
      </w:r>
      <w:r w:rsidR="006509BA" w:rsidRPr="00552041">
        <w:rPr>
          <w:rFonts w:ascii="標楷體" w:eastAsia="標楷體" w:hAnsi="標楷體" w:cs="Arial"/>
          <w:color w:val="000000" w:themeColor="text1"/>
          <w:sz w:val="28"/>
          <w:szCs w:val="28"/>
        </w:rPr>
        <w:t>-1</w:t>
      </w:r>
      <w:r w:rsidR="0041574B" w:rsidRPr="0055204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高等教育深耕計畫</w:t>
      </w:r>
      <w:r w:rsidR="00034A72" w:rsidRPr="0055204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-</w:t>
      </w:r>
      <w:r w:rsidR="0041574B" w:rsidRPr="0055204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主軸一</w:t>
      </w:r>
      <w:r w:rsidR="00E3518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：教學創新精進</w:t>
      </w:r>
    </w:p>
    <w:p w:rsidR="00F34366" w:rsidRPr="00403B52" w:rsidRDefault="009736C9" w:rsidP="009736C9">
      <w:pPr>
        <w:pStyle w:val="Default"/>
        <w:numPr>
          <w:ilvl w:val="0"/>
          <w:numId w:val="19"/>
        </w:numPr>
        <w:spacing w:line="440" w:lineRule="exact"/>
        <w:ind w:left="993" w:hanging="568"/>
        <w:rPr>
          <w:rFonts w:ascii="標楷體" w:eastAsia="標楷體" w:hAnsi="標楷體"/>
          <w:sz w:val="28"/>
          <w:szCs w:val="28"/>
        </w:rPr>
      </w:pPr>
      <w:r w:rsidRPr="00403B5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</w:t>
      </w:r>
      <w:r w:rsidR="00403B52" w:rsidRPr="009736C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經費</w:t>
      </w:r>
      <w:r w:rsidR="00403B52" w:rsidRPr="00403B52">
        <w:rPr>
          <w:rFonts w:ascii="標楷體" w:eastAsia="標楷體" w:hAnsi="標楷體" w:hint="eastAsia"/>
          <w:sz w:val="28"/>
          <w:szCs w:val="28"/>
        </w:rPr>
        <w:t>核銷需檢附以下佐證資料：</w:t>
      </w:r>
    </w:p>
    <w:p w:rsidR="00821B37" w:rsidRPr="00403B52" w:rsidRDefault="00821B37" w:rsidP="00552041">
      <w:pPr>
        <w:pStyle w:val="Default"/>
        <w:numPr>
          <w:ilvl w:val="0"/>
          <w:numId w:val="24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403B52">
        <w:rPr>
          <w:rFonts w:ascii="標楷體" w:eastAsia="標楷體" w:hAnsi="標楷體" w:hint="eastAsia"/>
          <w:sz w:val="28"/>
          <w:szCs w:val="28"/>
        </w:rPr>
        <w:t>報名費</w:t>
      </w:r>
      <w:r w:rsidR="0060721E" w:rsidRPr="00403B52">
        <w:rPr>
          <w:rFonts w:ascii="標楷體" w:eastAsia="標楷體" w:hAnsi="標楷體" w:hint="eastAsia"/>
          <w:sz w:val="28"/>
          <w:szCs w:val="28"/>
        </w:rPr>
        <w:t>-</w:t>
      </w:r>
      <w:r w:rsidR="00CE4CD8" w:rsidRPr="00403B52">
        <w:rPr>
          <w:rFonts w:ascii="標楷體" w:eastAsia="標楷體" w:hAnsi="標楷體" w:hint="eastAsia"/>
          <w:sz w:val="28"/>
          <w:szCs w:val="28"/>
        </w:rPr>
        <w:t>核實編列</w:t>
      </w:r>
      <w:r w:rsidR="0060721E" w:rsidRPr="00403B52">
        <w:rPr>
          <w:rFonts w:ascii="標楷體" w:eastAsia="標楷體" w:hAnsi="標楷體" w:hint="eastAsia"/>
          <w:sz w:val="28"/>
          <w:szCs w:val="28"/>
        </w:rPr>
        <w:t>，</w:t>
      </w:r>
      <w:r w:rsidR="00052772" w:rsidRPr="009736C9">
        <w:rPr>
          <w:rFonts w:ascii="標楷體" w:eastAsia="標楷體" w:hAnsi="標楷體" w:hint="eastAsia"/>
          <w:sz w:val="28"/>
          <w:szCs w:val="28"/>
        </w:rPr>
        <w:t>檢附</w:t>
      </w:r>
      <w:r w:rsidRPr="00403B52">
        <w:rPr>
          <w:rFonts w:ascii="標楷體" w:eastAsia="標楷體" w:hAnsi="標楷體" w:hint="eastAsia"/>
          <w:sz w:val="28"/>
          <w:szCs w:val="28"/>
        </w:rPr>
        <w:t>發票或收據正本核銷</w:t>
      </w:r>
      <w:r w:rsidR="00052772" w:rsidRPr="00403B52">
        <w:rPr>
          <w:rFonts w:ascii="標楷體" w:eastAsia="標楷體" w:hAnsi="標楷體" w:hint="eastAsia"/>
          <w:sz w:val="28"/>
          <w:szCs w:val="28"/>
        </w:rPr>
        <w:t>。</w:t>
      </w:r>
    </w:p>
    <w:p w:rsidR="00821B37" w:rsidRPr="00403B52" w:rsidRDefault="00B556A4" w:rsidP="00552041">
      <w:pPr>
        <w:pStyle w:val="Default"/>
        <w:numPr>
          <w:ilvl w:val="0"/>
          <w:numId w:val="24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403B52">
        <w:rPr>
          <w:rFonts w:ascii="標楷體" w:eastAsia="標楷體" w:hAnsi="標楷體" w:hint="eastAsia"/>
          <w:sz w:val="28"/>
          <w:szCs w:val="28"/>
        </w:rPr>
        <w:t>交通費</w:t>
      </w:r>
      <w:r w:rsidR="0060721E" w:rsidRPr="00403B52">
        <w:rPr>
          <w:rFonts w:ascii="標楷體" w:eastAsia="標楷體" w:hAnsi="標楷體" w:hint="eastAsia"/>
          <w:sz w:val="28"/>
          <w:szCs w:val="28"/>
        </w:rPr>
        <w:t>-</w:t>
      </w:r>
      <w:r w:rsidR="00CE4CD8" w:rsidRPr="00403B52">
        <w:rPr>
          <w:rFonts w:ascii="標楷體" w:eastAsia="標楷體" w:hAnsi="標楷體" w:hint="eastAsia"/>
          <w:sz w:val="28"/>
          <w:szCs w:val="28"/>
        </w:rPr>
        <w:t>核實編列</w:t>
      </w:r>
      <w:r w:rsidR="0060721E" w:rsidRPr="00403B52">
        <w:rPr>
          <w:rFonts w:ascii="標楷體" w:eastAsia="標楷體" w:hAnsi="標楷體" w:hint="eastAsia"/>
          <w:sz w:val="28"/>
          <w:szCs w:val="28"/>
        </w:rPr>
        <w:t>，</w:t>
      </w:r>
      <w:r w:rsidR="007B4225" w:rsidRPr="00403B52">
        <w:rPr>
          <w:rFonts w:ascii="標楷體" w:eastAsia="標楷體" w:hAnsi="標楷體" w:hint="eastAsia"/>
          <w:sz w:val="28"/>
          <w:szCs w:val="28"/>
        </w:rPr>
        <w:t>依</w:t>
      </w:r>
      <w:r w:rsidR="00821B37" w:rsidRPr="00403B52">
        <w:rPr>
          <w:rFonts w:ascii="標楷體" w:eastAsia="標楷體" w:hAnsi="標楷體" w:hint="eastAsia"/>
          <w:sz w:val="28"/>
          <w:szCs w:val="28"/>
        </w:rPr>
        <w:t>「國內外差旅費報支要點」</w:t>
      </w:r>
      <w:r w:rsidR="007B4225" w:rsidRPr="00403B52">
        <w:rPr>
          <w:rFonts w:ascii="標楷體" w:eastAsia="標楷體" w:hAnsi="標楷體" w:hint="eastAsia"/>
          <w:sz w:val="28"/>
          <w:szCs w:val="28"/>
        </w:rPr>
        <w:t>規定辦理，</w:t>
      </w:r>
      <w:r w:rsidR="00821B37" w:rsidRPr="00403B52">
        <w:rPr>
          <w:rFonts w:ascii="標楷體" w:eastAsia="標楷體" w:hAnsi="標楷體" w:hint="eastAsia"/>
          <w:sz w:val="28"/>
          <w:szCs w:val="28"/>
        </w:rPr>
        <w:t>不得含計程車費用</w:t>
      </w:r>
      <w:r w:rsidR="007B4225" w:rsidRPr="00403B52">
        <w:rPr>
          <w:rFonts w:ascii="標楷體" w:eastAsia="標楷體" w:hAnsi="標楷體" w:hint="eastAsia"/>
          <w:sz w:val="28"/>
          <w:szCs w:val="28"/>
        </w:rPr>
        <w:t>。</w:t>
      </w:r>
    </w:p>
    <w:p w:rsidR="00F34366" w:rsidRPr="00403B52" w:rsidRDefault="00821B37" w:rsidP="00552041">
      <w:pPr>
        <w:pStyle w:val="Default"/>
        <w:numPr>
          <w:ilvl w:val="0"/>
          <w:numId w:val="24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403B52">
        <w:rPr>
          <w:rFonts w:ascii="標楷體" w:eastAsia="標楷體" w:hAnsi="標楷體" w:hint="eastAsia"/>
          <w:sz w:val="28"/>
          <w:szCs w:val="28"/>
        </w:rPr>
        <w:t>住宿費-</w:t>
      </w:r>
      <w:r w:rsidR="008B30B8" w:rsidRPr="009736C9">
        <w:rPr>
          <w:rFonts w:ascii="標楷體" w:eastAsia="標楷體" w:hAnsi="標楷體" w:hint="eastAsia"/>
          <w:sz w:val="28"/>
          <w:szCs w:val="28"/>
        </w:rPr>
        <w:t>2,0</w:t>
      </w:r>
      <w:r w:rsidRPr="009736C9">
        <w:rPr>
          <w:rFonts w:ascii="標楷體" w:eastAsia="標楷體" w:hAnsi="標楷體" w:hint="eastAsia"/>
          <w:sz w:val="28"/>
          <w:szCs w:val="28"/>
        </w:rPr>
        <w:t>00元/晚，檢附</w:t>
      </w:r>
      <w:r w:rsidRPr="00403B52">
        <w:rPr>
          <w:rFonts w:ascii="標楷體" w:eastAsia="標楷體" w:hAnsi="標楷體" w:hint="eastAsia"/>
          <w:sz w:val="28"/>
          <w:szCs w:val="28"/>
        </w:rPr>
        <w:t>發票或收據正本核銷</w:t>
      </w:r>
    </w:p>
    <w:p w:rsidR="00F6429F" w:rsidRPr="00403B52" w:rsidRDefault="00F6429F" w:rsidP="00552041">
      <w:pPr>
        <w:pStyle w:val="Default"/>
        <w:numPr>
          <w:ilvl w:val="0"/>
          <w:numId w:val="24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403B52">
        <w:rPr>
          <w:rFonts w:ascii="標楷體" w:eastAsia="標楷體" w:hAnsi="標楷體" w:hint="eastAsia"/>
          <w:sz w:val="28"/>
          <w:szCs w:val="28"/>
        </w:rPr>
        <w:t>雜支-</w:t>
      </w:r>
      <w:r w:rsidR="007A1169" w:rsidRPr="00403B52">
        <w:rPr>
          <w:rFonts w:ascii="標楷體" w:eastAsia="標楷體" w:hAnsi="標楷體" w:hint="eastAsia"/>
          <w:sz w:val="28"/>
          <w:szCs w:val="28"/>
        </w:rPr>
        <w:t>競賽所需材料費、影印、郵資及文具用品</w:t>
      </w:r>
      <w:r w:rsidR="00052772" w:rsidRPr="00403B52">
        <w:rPr>
          <w:rFonts w:ascii="標楷體" w:eastAsia="標楷體" w:hAnsi="標楷體" w:hint="eastAsia"/>
          <w:sz w:val="28"/>
          <w:szCs w:val="28"/>
        </w:rPr>
        <w:t>，</w:t>
      </w:r>
      <w:r w:rsidR="00052772" w:rsidRPr="009736C9">
        <w:rPr>
          <w:rFonts w:ascii="標楷體" w:eastAsia="標楷體" w:hAnsi="標楷體" w:hint="eastAsia"/>
          <w:sz w:val="28"/>
          <w:szCs w:val="28"/>
        </w:rPr>
        <w:t>檢附</w:t>
      </w:r>
      <w:r w:rsidR="00052772" w:rsidRPr="00403B52">
        <w:rPr>
          <w:rFonts w:ascii="標楷體" w:eastAsia="標楷體" w:hAnsi="標楷體" w:hint="eastAsia"/>
          <w:sz w:val="28"/>
          <w:szCs w:val="28"/>
        </w:rPr>
        <w:t>發票或收據正本核銷</w:t>
      </w:r>
      <w:r w:rsidRPr="00403B52">
        <w:rPr>
          <w:rFonts w:ascii="標楷體" w:eastAsia="標楷體" w:hAnsi="標楷體" w:hint="eastAsia"/>
          <w:sz w:val="28"/>
          <w:szCs w:val="28"/>
        </w:rPr>
        <w:t>。</w:t>
      </w:r>
    </w:p>
    <w:p w:rsidR="00F34366" w:rsidRPr="00403B52" w:rsidRDefault="00F34366" w:rsidP="00552041">
      <w:pPr>
        <w:pStyle w:val="Default"/>
        <w:numPr>
          <w:ilvl w:val="0"/>
          <w:numId w:val="19"/>
        </w:numPr>
        <w:spacing w:line="440" w:lineRule="exact"/>
        <w:ind w:left="993" w:hanging="568"/>
        <w:rPr>
          <w:rFonts w:ascii="標楷體" w:eastAsia="標楷體" w:hAnsi="標楷體"/>
          <w:sz w:val="28"/>
          <w:szCs w:val="28"/>
        </w:rPr>
      </w:pPr>
      <w:r w:rsidRPr="00403B52">
        <w:rPr>
          <w:rFonts w:ascii="標楷體" w:eastAsia="標楷體" w:hAnsi="標楷體" w:hint="eastAsia"/>
          <w:sz w:val="28"/>
          <w:szCs w:val="28"/>
        </w:rPr>
        <w:t>收據或發票</w:t>
      </w:r>
      <w:r w:rsidRPr="0055204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抬頭</w:t>
      </w:r>
      <w:r w:rsidRPr="00403B52">
        <w:rPr>
          <w:rFonts w:ascii="標楷體" w:eastAsia="標楷體" w:hAnsi="標楷體" w:hint="eastAsia"/>
          <w:sz w:val="28"/>
          <w:szCs w:val="28"/>
        </w:rPr>
        <w:t>為「國立金門大學」，統一編號為「99033073」，須註明單價及數量。</w:t>
      </w:r>
    </w:p>
    <w:p w:rsidR="00F34366" w:rsidRPr="00403B52" w:rsidRDefault="00F34366" w:rsidP="00552041">
      <w:pPr>
        <w:pStyle w:val="Default"/>
        <w:numPr>
          <w:ilvl w:val="0"/>
          <w:numId w:val="19"/>
        </w:numPr>
        <w:spacing w:line="440" w:lineRule="exact"/>
        <w:ind w:left="993" w:hanging="568"/>
        <w:rPr>
          <w:rFonts w:ascii="標楷體" w:eastAsia="標楷體" w:hAnsi="標楷體"/>
          <w:sz w:val="28"/>
          <w:szCs w:val="28"/>
        </w:rPr>
      </w:pPr>
      <w:r w:rsidRPr="00403B52">
        <w:rPr>
          <w:rFonts w:ascii="標楷體" w:eastAsia="標楷體" w:hAnsi="標楷體" w:hint="eastAsia"/>
          <w:sz w:val="28"/>
          <w:szCs w:val="28"/>
        </w:rPr>
        <w:t>需符合教育部與國立金門大學之相關經費規定辦理。</w:t>
      </w:r>
    </w:p>
    <w:p w:rsidR="00392099" w:rsidRPr="00403B52" w:rsidRDefault="00392099" w:rsidP="00552041">
      <w:pPr>
        <w:pStyle w:val="a3"/>
        <w:numPr>
          <w:ilvl w:val="0"/>
          <w:numId w:val="12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03B52">
        <w:rPr>
          <w:rFonts w:ascii="標楷體" w:eastAsia="標楷體" w:hAnsi="標楷體" w:hint="eastAsia"/>
          <w:sz w:val="28"/>
          <w:szCs w:val="28"/>
        </w:rPr>
        <w:t>申請人所提申請補助之校外競賽成果，如涉及偽造、抄襲或侵害他人智慧財產權等不當情事，將收回補助。</w:t>
      </w:r>
    </w:p>
    <w:p w:rsidR="00FA3FFA" w:rsidRPr="00403B52" w:rsidRDefault="001D76A6" w:rsidP="00552041">
      <w:pPr>
        <w:pStyle w:val="a3"/>
        <w:numPr>
          <w:ilvl w:val="0"/>
          <w:numId w:val="12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03B52">
        <w:rPr>
          <w:rFonts w:ascii="標楷體" w:eastAsia="標楷體" w:hAnsi="標楷體" w:hint="eastAsia"/>
          <w:sz w:val="28"/>
          <w:szCs w:val="28"/>
        </w:rPr>
        <w:t>經費來源：</w:t>
      </w:r>
      <w:r w:rsidR="00FA3FFA" w:rsidRPr="00403B52">
        <w:rPr>
          <w:rFonts w:ascii="標楷體" w:eastAsia="標楷體" w:hAnsi="標楷體" w:hint="eastAsia"/>
          <w:sz w:val="28"/>
          <w:szCs w:val="28"/>
        </w:rPr>
        <w:t>由本校高等教育深耕計畫經費支應。</w:t>
      </w:r>
    </w:p>
    <w:p w:rsidR="00FA3FFA" w:rsidRPr="00403B52" w:rsidRDefault="00FA3FFA" w:rsidP="009736C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FA3FFA" w:rsidRPr="00403B52" w:rsidSect="009736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9D4" w:rsidRDefault="00DB09D4" w:rsidP="00F86DD3">
      <w:r>
        <w:separator/>
      </w:r>
    </w:p>
  </w:endnote>
  <w:endnote w:type="continuationSeparator" w:id="0">
    <w:p w:rsidR="00DB09D4" w:rsidRDefault="00DB09D4" w:rsidP="00F8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鍼鬁鍼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9D4" w:rsidRDefault="00DB09D4" w:rsidP="00F86DD3">
      <w:r>
        <w:separator/>
      </w:r>
    </w:p>
  </w:footnote>
  <w:footnote w:type="continuationSeparator" w:id="0">
    <w:p w:rsidR="00DB09D4" w:rsidRDefault="00DB09D4" w:rsidP="00F8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CF4"/>
    <w:multiLevelType w:val="hybridMultilevel"/>
    <w:tmpl w:val="A1CA3E4A"/>
    <w:lvl w:ilvl="0" w:tplc="2E76AE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1776720"/>
    <w:multiLevelType w:val="hybridMultilevel"/>
    <w:tmpl w:val="FF760FB4"/>
    <w:lvl w:ilvl="0" w:tplc="7BD28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912633"/>
    <w:multiLevelType w:val="hybridMultilevel"/>
    <w:tmpl w:val="513A7096"/>
    <w:lvl w:ilvl="0" w:tplc="160C2210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054F6356"/>
    <w:multiLevelType w:val="hybridMultilevel"/>
    <w:tmpl w:val="6810C3E2"/>
    <w:lvl w:ilvl="0" w:tplc="5AACCF74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3C90ABFA">
      <w:start w:val="5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550FA1"/>
    <w:multiLevelType w:val="hybridMultilevel"/>
    <w:tmpl w:val="ABDE121E"/>
    <w:lvl w:ilvl="0" w:tplc="703C093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746CA2"/>
    <w:multiLevelType w:val="hybridMultilevel"/>
    <w:tmpl w:val="C270F2C8"/>
    <w:lvl w:ilvl="0" w:tplc="DFEE3528">
      <w:start w:val="1"/>
      <w:numFmt w:val="decimal"/>
      <w:lvlText w:val="%1."/>
      <w:lvlJc w:val="left"/>
      <w:pPr>
        <w:ind w:left="14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7" w:hanging="480"/>
      </w:pPr>
    </w:lvl>
    <w:lvl w:ilvl="2" w:tplc="0409001B" w:tentative="1">
      <w:start w:val="1"/>
      <w:numFmt w:val="lowerRoman"/>
      <w:lvlText w:val="%3."/>
      <w:lvlJc w:val="right"/>
      <w:pPr>
        <w:ind w:left="2567" w:hanging="480"/>
      </w:pPr>
    </w:lvl>
    <w:lvl w:ilvl="3" w:tplc="0409000F" w:tentative="1">
      <w:start w:val="1"/>
      <w:numFmt w:val="decimal"/>
      <w:lvlText w:val="%4."/>
      <w:lvlJc w:val="left"/>
      <w:pPr>
        <w:ind w:left="3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7" w:hanging="480"/>
      </w:pPr>
    </w:lvl>
    <w:lvl w:ilvl="5" w:tplc="0409001B" w:tentative="1">
      <w:start w:val="1"/>
      <w:numFmt w:val="lowerRoman"/>
      <w:lvlText w:val="%6."/>
      <w:lvlJc w:val="right"/>
      <w:pPr>
        <w:ind w:left="4007" w:hanging="480"/>
      </w:pPr>
    </w:lvl>
    <w:lvl w:ilvl="6" w:tplc="0409000F" w:tentative="1">
      <w:start w:val="1"/>
      <w:numFmt w:val="decimal"/>
      <w:lvlText w:val="%7."/>
      <w:lvlJc w:val="left"/>
      <w:pPr>
        <w:ind w:left="4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7" w:hanging="480"/>
      </w:pPr>
    </w:lvl>
    <w:lvl w:ilvl="8" w:tplc="0409001B" w:tentative="1">
      <w:start w:val="1"/>
      <w:numFmt w:val="lowerRoman"/>
      <w:lvlText w:val="%9."/>
      <w:lvlJc w:val="right"/>
      <w:pPr>
        <w:ind w:left="5447" w:hanging="480"/>
      </w:pPr>
    </w:lvl>
  </w:abstractNum>
  <w:abstractNum w:abstractNumId="6" w15:restartNumberingAfterBreak="0">
    <w:nsid w:val="1125753C"/>
    <w:multiLevelType w:val="hybridMultilevel"/>
    <w:tmpl w:val="C270F2C8"/>
    <w:lvl w:ilvl="0" w:tplc="DFEE3528">
      <w:start w:val="1"/>
      <w:numFmt w:val="decimal"/>
      <w:lvlText w:val="%1."/>
      <w:lvlJc w:val="left"/>
      <w:pPr>
        <w:ind w:left="14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7" w:hanging="480"/>
      </w:pPr>
    </w:lvl>
    <w:lvl w:ilvl="2" w:tplc="0409001B" w:tentative="1">
      <w:start w:val="1"/>
      <w:numFmt w:val="lowerRoman"/>
      <w:lvlText w:val="%3."/>
      <w:lvlJc w:val="right"/>
      <w:pPr>
        <w:ind w:left="2567" w:hanging="480"/>
      </w:pPr>
    </w:lvl>
    <w:lvl w:ilvl="3" w:tplc="0409000F" w:tentative="1">
      <w:start w:val="1"/>
      <w:numFmt w:val="decimal"/>
      <w:lvlText w:val="%4."/>
      <w:lvlJc w:val="left"/>
      <w:pPr>
        <w:ind w:left="3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7" w:hanging="480"/>
      </w:pPr>
    </w:lvl>
    <w:lvl w:ilvl="5" w:tplc="0409001B" w:tentative="1">
      <w:start w:val="1"/>
      <w:numFmt w:val="lowerRoman"/>
      <w:lvlText w:val="%6."/>
      <w:lvlJc w:val="right"/>
      <w:pPr>
        <w:ind w:left="4007" w:hanging="480"/>
      </w:pPr>
    </w:lvl>
    <w:lvl w:ilvl="6" w:tplc="0409000F" w:tentative="1">
      <w:start w:val="1"/>
      <w:numFmt w:val="decimal"/>
      <w:lvlText w:val="%7."/>
      <w:lvlJc w:val="left"/>
      <w:pPr>
        <w:ind w:left="4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7" w:hanging="480"/>
      </w:pPr>
    </w:lvl>
    <w:lvl w:ilvl="8" w:tplc="0409001B" w:tentative="1">
      <w:start w:val="1"/>
      <w:numFmt w:val="lowerRoman"/>
      <w:lvlText w:val="%9."/>
      <w:lvlJc w:val="right"/>
      <w:pPr>
        <w:ind w:left="5447" w:hanging="480"/>
      </w:pPr>
    </w:lvl>
  </w:abstractNum>
  <w:abstractNum w:abstractNumId="7" w15:restartNumberingAfterBreak="0">
    <w:nsid w:val="15A164A3"/>
    <w:multiLevelType w:val="hybridMultilevel"/>
    <w:tmpl w:val="547200FC"/>
    <w:lvl w:ilvl="0" w:tplc="86CA81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C54C40"/>
    <w:multiLevelType w:val="hybridMultilevel"/>
    <w:tmpl w:val="60C4DED6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CA7AAD"/>
    <w:multiLevelType w:val="hybridMultilevel"/>
    <w:tmpl w:val="6810C3E2"/>
    <w:lvl w:ilvl="0" w:tplc="5AACCF74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3C90ABFA">
      <w:start w:val="5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BA4315"/>
    <w:multiLevelType w:val="hybridMultilevel"/>
    <w:tmpl w:val="5E24FB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ED1CC1"/>
    <w:multiLevelType w:val="hybridMultilevel"/>
    <w:tmpl w:val="7D00D2A0"/>
    <w:lvl w:ilvl="0" w:tplc="D4460C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5E208C9"/>
    <w:multiLevelType w:val="hybridMultilevel"/>
    <w:tmpl w:val="C270F2C8"/>
    <w:lvl w:ilvl="0" w:tplc="DFEE3528">
      <w:start w:val="1"/>
      <w:numFmt w:val="decimal"/>
      <w:lvlText w:val="%1."/>
      <w:lvlJc w:val="left"/>
      <w:pPr>
        <w:ind w:left="14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7" w:hanging="480"/>
      </w:pPr>
    </w:lvl>
    <w:lvl w:ilvl="2" w:tplc="0409001B" w:tentative="1">
      <w:start w:val="1"/>
      <w:numFmt w:val="lowerRoman"/>
      <w:lvlText w:val="%3."/>
      <w:lvlJc w:val="right"/>
      <w:pPr>
        <w:ind w:left="2567" w:hanging="480"/>
      </w:pPr>
    </w:lvl>
    <w:lvl w:ilvl="3" w:tplc="0409000F" w:tentative="1">
      <w:start w:val="1"/>
      <w:numFmt w:val="decimal"/>
      <w:lvlText w:val="%4."/>
      <w:lvlJc w:val="left"/>
      <w:pPr>
        <w:ind w:left="3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7" w:hanging="480"/>
      </w:pPr>
    </w:lvl>
    <w:lvl w:ilvl="5" w:tplc="0409001B" w:tentative="1">
      <w:start w:val="1"/>
      <w:numFmt w:val="lowerRoman"/>
      <w:lvlText w:val="%6."/>
      <w:lvlJc w:val="right"/>
      <w:pPr>
        <w:ind w:left="4007" w:hanging="480"/>
      </w:pPr>
    </w:lvl>
    <w:lvl w:ilvl="6" w:tplc="0409000F" w:tentative="1">
      <w:start w:val="1"/>
      <w:numFmt w:val="decimal"/>
      <w:lvlText w:val="%7."/>
      <w:lvlJc w:val="left"/>
      <w:pPr>
        <w:ind w:left="4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7" w:hanging="480"/>
      </w:pPr>
    </w:lvl>
    <w:lvl w:ilvl="8" w:tplc="0409001B" w:tentative="1">
      <w:start w:val="1"/>
      <w:numFmt w:val="lowerRoman"/>
      <w:lvlText w:val="%9."/>
      <w:lvlJc w:val="right"/>
      <w:pPr>
        <w:ind w:left="5447" w:hanging="480"/>
      </w:pPr>
    </w:lvl>
  </w:abstractNum>
  <w:abstractNum w:abstractNumId="13" w15:restartNumberingAfterBreak="0">
    <w:nsid w:val="5B6E5378"/>
    <w:multiLevelType w:val="hybridMultilevel"/>
    <w:tmpl w:val="C270F2C8"/>
    <w:lvl w:ilvl="0" w:tplc="DFEE3528">
      <w:start w:val="1"/>
      <w:numFmt w:val="decimal"/>
      <w:lvlText w:val="%1."/>
      <w:lvlJc w:val="left"/>
      <w:pPr>
        <w:ind w:left="14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7" w:hanging="480"/>
      </w:pPr>
    </w:lvl>
    <w:lvl w:ilvl="2" w:tplc="0409001B" w:tentative="1">
      <w:start w:val="1"/>
      <w:numFmt w:val="lowerRoman"/>
      <w:lvlText w:val="%3."/>
      <w:lvlJc w:val="right"/>
      <w:pPr>
        <w:ind w:left="2567" w:hanging="480"/>
      </w:pPr>
    </w:lvl>
    <w:lvl w:ilvl="3" w:tplc="0409000F" w:tentative="1">
      <w:start w:val="1"/>
      <w:numFmt w:val="decimal"/>
      <w:lvlText w:val="%4."/>
      <w:lvlJc w:val="left"/>
      <w:pPr>
        <w:ind w:left="3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7" w:hanging="480"/>
      </w:pPr>
    </w:lvl>
    <w:lvl w:ilvl="5" w:tplc="0409001B" w:tentative="1">
      <w:start w:val="1"/>
      <w:numFmt w:val="lowerRoman"/>
      <w:lvlText w:val="%6."/>
      <w:lvlJc w:val="right"/>
      <w:pPr>
        <w:ind w:left="4007" w:hanging="480"/>
      </w:pPr>
    </w:lvl>
    <w:lvl w:ilvl="6" w:tplc="0409000F" w:tentative="1">
      <w:start w:val="1"/>
      <w:numFmt w:val="decimal"/>
      <w:lvlText w:val="%7."/>
      <w:lvlJc w:val="left"/>
      <w:pPr>
        <w:ind w:left="4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7" w:hanging="480"/>
      </w:pPr>
    </w:lvl>
    <w:lvl w:ilvl="8" w:tplc="0409001B" w:tentative="1">
      <w:start w:val="1"/>
      <w:numFmt w:val="lowerRoman"/>
      <w:lvlText w:val="%9."/>
      <w:lvlJc w:val="right"/>
      <w:pPr>
        <w:ind w:left="5447" w:hanging="480"/>
      </w:pPr>
    </w:lvl>
  </w:abstractNum>
  <w:abstractNum w:abstractNumId="14" w15:restartNumberingAfterBreak="0">
    <w:nsid w:val="5C0B4E07"/>
    <w:multiLevelType w:val="hybridMultilevel"/>
    <w:tmpl w:val="AE86C8A0"/>
    <w:lvl w:ilvl="0" w:tplc="EFF2DFDA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5AACCF74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443413"/>
    <w:multiLevelType w:val="hybridMultilevel"/>
    <w:tmpl w:val="A1CA3E4A"/>
    <w:lvl w:ilvl="0" w:tplc="2E76AE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6" w15:restartNumberingAfterBreak="0">
    <w:nsid w:val="5DC87BD2"/>
    <w:multiLevelType w:val="hybridMultilevel"/>
    <w:tmpl w:val="42A8ADD0"/>
    <w:lvl w:ilvl="0" w:tplc="C58072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1F0E79"/>
    <w:multiLevelType w:val="hybridMultilevel"/>
    <w:tmpl w:val="751E6168"/>
    <w:lvl w:ilvl="0" w:tplc="0409000F">
      <w:start w:val="1"/>
      <w:numFmt w:val="decimal"/>
      <w:lvlText w:val="%1."/>
      <w:lvlJc w:val="left"/>
      <w:pPr>
        <w:ind w:left="10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18" w15:restartNumberingAfterBreak="0">
    <w:nsid w:val="5E5234ED"/>
    <w:multiLevelType w:val="hybridMultilevel"/>
    <w:tmpl w:val="E9109E2C"/>
    <w:lvl w:ilvl="0" w:tplc="A7D87884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 w15:restartNumberingAfterBreak="0">
    <w:nsid w:val="60282911"/>
    <w:multiLevelType w:val="hybridMultilevel"/>
    <w:tmpl w:val="705C0A88"/>
    <w:lvl w:ilvl="0" w:tplc="160C2210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0" w15:restartNumberingAfterBreak="0">
    <w:nsid w:val="639E7B0F"/>
    <w:multiLevelType w:val="hybridMultilevel"/>
    <w:tmpl w:val="97563D60"/>
    <w:lvl w:ilvl="0" w:tplc="C5B688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97D3877"/>
    <w:multiLevelType w:val="hybridMultilevel"/>
    <w:tmpl w:val="513A7096"/>
    <w:lvl w:ilvl="0" w:tplc="160C2210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2" w15:restartNumberingAfterBreak="0">
    <w:nsid w:val="7942196B"/>
    <w:multiLevelType w:val="hybridMultilevel"/>
    <w:tmpl w:val="C270F2C8"/>
    <w:lvl w:ilvl="0" w:tplc="DFEE3528">
      <w:start w:val="1"/>
      <w:numFmt w:val="decimal"/>
      <w:lvlText w:val="%1."/>
      <w:lvlJc w:val="left"/>
      <w:pPr>
        <w:ind w:left="14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7" w:hanging="480"/>
      </w:pPr>
    </w:lvl>
    <w:lvl w:ilvl="2" w:tplc="0409001B" w:tentative="1">
      <w:start w:val="1"/>
      <w:numFmt w:val="lowerRoman"/>
      <w:lvlText w:val="%3."/>
      <w:lvlJc w:val="right"/>
      <w:pPr>
        <w:ind w:left="2567" w:hanging="480"/>
      </w:pPr>
    </w:lvl>
    <w:lvl w:ilvl="3" w:tplc="0409000F" w:tentative="1">
      <w:start w:val="1"/>
      <w:numFmt w:val="decimal"/>
      <w:lvlText w:val="%4."/>
      <w:lvlJc w:val="left"/>
      <w:pPr>
        <w:ind w:left="3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7" w:hanging="480"/>
      </w:pPr>
    </w:lvl>
    <w:lvl w:ilvl="5" w:tplc="0409001B" w:tentative="1">
      <w:start w:val="1"/>
      <w:numFmt w:val="lowerRoman"/>
      <w:lvlText w:val="%6."/>
      <w:lvlJc w:val="right"/>
      <w:pPr>
        <w:ind w:left="4007" w:hanging="480"/>
      </w:pPr>
    </w:lvl>
    <w:lvl w:ilvl="6" w:tplc="0409000F" w:tentative="1">
      <w:start w:val="1"/>
      <w:numFmt w:val="decimal"/>
      <w:lvlText w:val="%7."/>
      <w:lvlJc w:val="left"/>
      <w:pPr>
        <w:ind w:left="4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7" w:hanging="480"/>
      </w:pPr>
    </w:lvl>
    <w:lvl w:ilvl="8" w:tplc="0409001B" w:tentative="1">
      <w:start w:val="1"/>
      <w:numFmt w:val="lowerRoman"/>
      <w:lvlText w:val="%9."/>
      <w:lvlJc w:val="right"/>
      <w:pPr>
        <w:ind w:left="5447" w:hanging="480"/>
      </w:pPr>
    </w:lvl>
  </w:abstractNum>
  <w:abstractNum w:abstractNumId="23" w15:restartNumberingAfterBreak="0">
    <w:nsid w:val="7E4F7FB8"/>
    <w:multiLevelType w:val="hybridMultilevel"/>
    <w:tmpl w:val="F02C9210"/>
    <w:lvl w:ilvl="0" w:tplc="18FE1710">
      <w:start w:val="1"/>
      <w:numFmt w:val="taiwaneseCountingThousand"/>
      <w:lvlText w:val="%1、"/>
      <w:lvlJc w:val="left"/>
      <w:pPr>
        <w:ind w:left="1757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15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23"/>
  </w:num>
  <w:num w:numId="13">
    <w:abstractNumId w:val="7"/>
  </w:num>
  <w:num w:numId="14">
    <w:abstractNumId w:val="2"/>
  </w:num>
  <w:num w:numId="15">
    <w:abstractNumId w:val="18"/>
  </w:num>
  <w:num w:numId="16">
    <w:abstractNumId w:val="19"/>
  </w:num>
  <w:num w:numId="17">
    <w:abstractNumId w:val="6"/>
  </w:num>
  <w:num w:numId="18">
    <w:abstractNumId w:val="12"/>
  </w:num>
  <w:num w:numId="19">
    <w:abstractNumId w:val="21"/>
  </w:num>
  <w:num w:numId="20">
    <w:abstractNumId w:val="0"/>
  </w:num>
  <w:num w:numId="21">
    <w:abstractNumId w:val="13"/>
  </w:num>
  <w:num w:numId="22">
    <w:abstractNumId w:val="17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9F"/>
    <w:rsid w:val="00011062"/>
    <w:rsid w:val="00017B55"/>
    <w:rsid w:val="00034A72"/>
    <w:rsid w:val="00052772"/>
    <w:rsid w:val="00056B30"/>
    <w:rsid w:val="0008253B"/>
    <w:rsid w:val="000B1C96"/>
    <w:rsid w:val="0011035E"/>
    <w:rsid w:val="001B6816"/>
    <w:rsid w:val="001B7246"/>
    <w:rsid w:val="001D76A6"/>
    <w:rsid w:val="001F36D7"/>
    <w:rsid w:val="00282C4A"/>
    <w:rsid w:val="00287C9F"/>
    <w:rsid w:val="00292052"/>
    <w:rsid w:val="002C4172"/>
    <w:rsid w:val="002C76F7"/>
    <w:rsid w:val="002D51DE"/>
    <w:rsid w:val="00300361"/>
    <w:rsid w:val="00347FCC"/>
    <w:rsid w:val="003564BE"/>
    <w:rsid w:val="0036258F"/>
    <w:rsid w:val="00392099"/>
    <w:rsid w:val="003D49BB"/>
    <w:rsid w:val="003F6837"/>
    <w:rsid w:val="00403B52"/>
    <w:rsid w:val="00410728"/>
    <w:rsid w:val="0041574B"/>
    <w:rsid w:val="0042134A"/>
    <w:rsid w:val="00472D7E"/>
    <w:rsid w:val="00497C0C"/>
    <w:rsid w:val="004A5654"/>
    <w:rsid w:val="004C4B47"/>
    <w:rsid w:val="004C64E5"/>
    <w:rsid w:val="004E0F52"/>
    <w:rsid w:val="004F3237"/>
    <w:rsid w:val="004F453D"/>
    <w:rsid w:val="00545E59"/>
    <w:rsid w:val="00552041"/>
    <w:rsid w:val="00581EA1"/>
    <w:rsid w:val="005B55BD"/>
    <w:rsid w:val="005C4642"/>
    <w:rsid w:val="005D24D1"/>
    <w:rsid w:val="005D79C9"/>
    <w:rsid w:val="005E3644"/>
    <w:rsid w:val="005E73DE"/>
    <w:rsid w:val="00601887"/>
    <w:rsid w:val="0060721E"/>
    <w:rsid w:val="006509BA"/>
    <w:rsid w:val="0065122F"/>
    <w:rsid w:val="00667332"/>
    <w:rsid w:val="00670CD1"/>
    <w:rsid w:val="006C3B12"/>
    <w:rsid w:val="006D2198"/>
    <w:rsid w:val="006F6B62"/>
    <w:rsid w:val="00735F06"/>
    <w:rsid w:val="00781AF5"/>
    <w:rsid w:val="007A1169"/>
    <w:rsid w:val="007A2477"/>
    <w:rsid w:val="007A6900"/>
    <w:rsid w:val="007B4225"/>
    <w:rsid w:val="007C54A0"/>
    <w:rsid w:val="007F1094"/>
    <w:rsid w:val="00821B37"/>
    <w:rsid w:val="00821DBD"/>
    <w:rsid w:val="00875865"/>
    <w:rsid w:val="00897B7F"/>
    <w:rsid w:val="008A50DB"/>
    <w:rsid w:val="008A7F57"/>
    <w:rsid w:val="008B30B8"/>
    <w:rsid w:val="008D4E4D"/>
    <w:rsid w:val="00942DE3"/>
    <w:rsid w:val="009445F5"/>
    <w:rsid w:val="009736C9"/>
    <w:rsid w:val="00982C53"/>
    <w:rsid w:val="00985CDD"/>
    <w:rsid w:val="0099689F"/>
    <w:rsid w:val="009F4BAD"/>
    <w:rsid w:val="00A24B53"/>
    <w:rsid w:val="00A276B8"/>
    <w:rsid w:val="00A34C4C"/>
    <w:rsid w:val="00A571A4"/>
    <w:rsid w:val="00A9546D"/>
    <w:rsid w:val="00A955A5"/>
    <w:rsid w:val="00AB389C"/>
    <w:rsid w:val="00AE6987"/>
    <w:rsid w:val="00B0284A"/>
    <w:rsid w:val="00B25603"/>
    <w:rsid w:val="00B556A4"/>
    <w:rsid w:val="00B620CC"/>
    <w:rsid w:val="00B75FD4"/>
    <w:rsid w:val="00B77E0E"/>
    <w:rsid w:val="00B938BB"/>
    <w:rsid w:val="00B94113"/>
    <w:rsid w:val="00BB18E8"/>
    <w:rsid w:val="00BD3236"/>
    <w:rsid w:val="00BF07FD"/>
    <w:rsid w:val="00C24ADE"/>
    <w:rsid w:val="00C555D7"/>
    <w:rsid w:val="00CB3A04"/>
    <w:rsid w:val="00CC559C"/>
    <w:rsid w:val="00CC5D7A"/>
    <w:rsid w:val="00CE4CD8"/>
    <w:rsid w:val="00CE5B12"/>
    <w:rsid w:val="00CE7D38"/>
    <w:rsid w:val="00CF6C0F"/>
    <w:rsid w:val="00D16FD6"/>
    <w:rsid w:val="00D2129B"/>
    <w:rsid w:val="00D31472"/>
    <w:rsid w:val="00D43650"/>
    <w:rsid w:val="00D755AA"/>
    <w:rsid w:val="00D775F8"/>
    <w:rsid w:val="00DA2DCC"/>
    <w:rsid w:val="00DB09D4"/>
    <w:rsid w:val="00DB566C"/>
    <w:rsid w:val="00DB5D9A"/>
    <w:rsid w:val="00DD516D"/>
    <w:rsid w:val="00DD6243"/>
    <w:rsid w:val="00E17F68"/>
    <w:rsid w:val="00E35189"/>
    <w:rsid w:val="00E46EC5"/>
    <w:rsid w:val="00E474A4"/>
    <w:rsid w:val="00E569B9"/>
    <w:rsid w:val="00E73156"/>
    <w:rsid w:val="00EA7C90"/>
    <w:rsid w:val="00F34366"/>
    <w:rsid w:val="00F502A1"/>
    <w:rsid w:val="00F6429F"/>
    <w:rsid w:val="00F86DD3"/>
    <w:rsid w:val="00FA3FFA"/>
    <w:rsid w:val="00FA4ACA"/>
    <w:rsid w:val="00FA7924"/>
    <w:rsid w:val="00FB7BDB"/>
    <w:rsid w:val="00FD00C4"/>
    <w:rsid w:val="00FD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A4AE2E"/>
  <w15:docId w15:val="{D414CE87-4BAF-43D8-9DBD-2767476E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6A6"/>
    <w:pPr>
      <w:ind w:leftChars="200" w:left="480"/>
    </w:pPr>
  </w:style>
  <w:style w:type="paragraph" w:customStyle="1" w:styleId="Default">
    <w:name w:val="Default"/>
    <w:rsid w:val="00AB389C"/>
    <w:pPr>
      <w:widowControl w:val="0"/>
      <w:autoSpaceDE w:val="0"/>
      <w:autoSpaceDN w:val="0"/>
      <w:adjustRightInd w:val="0"/>
    </w:pPr>
    <w:rPr>
      <w:rFonts w:ascii="標楷體鍼鬁鍼." w:eastAsia="標楷體鍼鬁鍼." w:hAnsi="Times New Roman" w:cs="標楷體鍼鬁鍼.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4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42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6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6DD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6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6DD3"/>
    <w:rPr>
      <w:sz w:val="20"/>
      <w:szCs w:val="20"/>
    </w:rPr>
  </w:style>
  <w:style w:type="table" w:styleId="aa">
    <w:name w:val="Table Grid"/>
    <w:basedOn w:val="a1"/>
    <w:uiPriority w:val="59"/>
    <w:rsid w:val="00DD5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E0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c@nq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1E569-4A0E-4FFF-83D0-D83A7CB1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2021-09-13T07:12:00Z</cp:lastPrinted>
  <dcterms:created xsi:type="dcterms:W3CDTF">2022-02-23T02:36:00Z</dcterms:created>
  <dcterms:modified xsi:type="dcterms:W3CDTF">2024-03-06T00:29:00Z</dcterms:modified>
</cp:coreProperties>
</file>